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7A12C" w14:textId="3132DEE3" w:rsidR="00AA35C8" w:rsidRDefault="00411319" w:rsidP="006E0BAE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0512CD">
        <w:rPr>
          <w:rFonts w:ascii="Times New Roman" w:hAnsi="Times New Roman" w:cs="Times New Roman"/>
          <w:color w:val="000000"/>
        </w:rPr>
        <w:t>DRUŠTVENE DJELATNOSTI</w:t>
      </w:r>
    </w:p>
    <w:p w14:paraId="553EE3CF" w14:textId="2713CF6B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77136">
        <w:rPr>
          <w:rFonts w:ascii="Times New Roman" w:hAnsi="Times New Roman" w:cs="Times New Roman"/>
          <w:color w:val="000000"/>
        </w:rPr>
        <w:t>oglasa</w:t>
      </w:r>
    </w:p>
    <w:p w14:paraId="68B65955" w14:textId="176B65E5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C275F8">
        <w:rPr>
          <w:rFonts w:ascii="Times New Roman" w:eastAsia="Times New Roman" w:hAnsi="Times New Roman" w:cs="Times New Roman"/>
          <w:lang w:eastAsia="hr-HR"/>
        </w:rPr>
        <w:t>3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6E0BAE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0C768B">
        <w:rPr>
          <w:rFonts w:ascii="Times New Roman" w:eastAsia="Times New Roman" w:hAnsi="Times New Roman" w:cs="Times New Roman"/>
          <w:lang w:eastAsia="hr-HR"/>
        </w:rPr>
        <w:t>39</w:t>
      </w:r>
    </w:p>
    <w:p w14:paraId="368E099D" w14:textId="512F5487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2133/01-03-01/0</w:t>
      </w:r>
      <w:r w:rsidR="00082BE6">
        <w:rPr>
          <w:rFonts w:ascii="Times New Roman" w:eastAsia="Times New Roman" w:hAnsi="Times New Roman" w:cs="Times New Roman"/>
          <w:lang w:eastAsia="hr-HR"/>
        </w:rPr>
        <w:t>3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6E0BAE">
        <w:rPr>
          <w:rFonts w:ascii="Times New Roman" w:eastAsia="Times New Roman" w:hAnsi="Times New Roman" w:cs="Times New Roman"/>
          <w:lang w:eastAsia="hr-HR"/>
        </w:rPr>
        <w:t>1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C275F8">
        <w:rPr>
          <w:rFonts w:ascii="Times New Roman" w:eastAsia="Times New Roman" w:hAnsi="Times New Roman" w:cs="Times New Roman"/>
          <w:lang w:eastAsia="hr-HR"/>
        </w:rPr>
        <w:t>4</w:t>
      </w:r>
    </w:p>
    <w:p w14:paraId="0213AFEB" w14:textId="0D9749C3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0C768B">
        <w:rPr>
          <w:rFonts w:ascii="Times New Roman" w:eastAsia="Times New Roman" w:hAnsi="Times New Roman" w:cs="Times New Roman"/>
          <w:lang w:eastAsia="hr-HR"/>
        </w:rPr>
        <w:t>20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3C3133">
        <w:rPr>
          <w:rFonts w:ascii="Times New Roman" w:eastAsia="Times New Roman" w:hAnsi="Times New Roman" w:cs="Times New Roman"/>
          <w:lang w:eastAsia="hr-HR"/>
        </w:rPr>
        <w:t xml:space="preserve">srpnja 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>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9600B0">
        <w:rPr>
          <w:rFonts w:ascii="Times New Roman" w:eastAsia="Times New Roman" w:hAnsi="Times New Roman" w:cs="Times New Roman"/>
          <w:lang w:eastAsia="hr-HR"/>
        </w:rPr>
        <w:t>1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5CE7429A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410440">
        <w:rPr>
          <w:rFonts w:ascii="Times New Roman" w:eastAsia="Times New Roman" w:hAnsi="Times New Roman" w:cs="Times New Roman"/>
        </w:rPr>
        <w:t>,</w:t>
      </w:r>
      <w:r w:rsidRPr="000D26D1">
        <w:rPr>
          <w:rFonts w:ascii="Times New Roman" w:eastAsia="Times New Roman" w:hAnsi="Times New Roman" w:cs="Times New Roman"/>
        </w:rPr>
        <w:t>4/18</w:t>
      </w:r>
      <w:r w:rsidR="00410440">
        <w:rPr>
          <w:rFonts w:ascii="Times New Roman" w:eastAsia="Times New Roman" w:hAnsi="Times New Roman" w:cs="Times New Roman"/>
        </w:rPr>
        <w:t>, 112/19</w:t>
      </w:r>
      <w:r w:rsidRPr="000D26D1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77136">
        <w:rPr>
          <w:rFonts w:ascii="Times New Roman" w:eastAsia="Times New Roman" w:hAnsi="Times New Roman" w:cs="Times New Roman"/>
        </w:rPr>
        <w:t>oglasa</w:t>
      </w:r>
      <w:r w:rsidRPr="000D26D1">
        <w:rPr>
          <w:rFonts w:ascii="Times New Roman" w:eastAsia="Times New Roman" w:hAnsi="Times New Roman" w:cs="Times New Roman"/>
        </w:rPr>
        <w:t>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77777777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0EAD8255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C275F8">
        <w:rPr>
          <w:rFonts w:ascii="Times New Roman" w:eastAsia="Times New Roman" w:hAnsi="Times New Roman" w:cs="Times New Roman"/>
          <w:b/>
        </w:rPr>
        <w:t>OGLASA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FB49C8E" w14:textId="27EF547E" w:rsidR="001C3422" w:rsidRDefault="006E2C99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bookmarkStart w:id="0" w:name="_Hlk74638080"/>
      <w:r w:rsidR="000512CD">
        <w:rPr>
          <w:rFonts w:ascii="Times New Roman" w:eastAsia="Times New Roman" w:hAnsi="Times New Roman" w:cs="Times New Roman"/>
        </w:rPr>
        <w:t>društvene djelatnosti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bookmarkEnd w:id="0"/>
      <w:r w:rsidRPr="000D26D1">
        <w:rPr>
          <w:rFonts w:ascii="Times New Roman" w:eastAsia="Times New Roman" w:hAnsi="Times New Roman" w:cs="Times New Roman"/>
        </w:rPr>
        <w:t>raspisala je</w:t>
      </w:r>
      <w:r w:rsidR="00C275F8">
        <w:rPr>
          <w:rFonts w:ascii="Times New Roman" w:eastAsia="Times New Roman" w:hAnsi="Times New Roman" w:cs="Times New Roman"/>
        </w:rPr>
        <w:t xml:space="preserve"> oglas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 xml:space="preserve">u Grad Karlovac, Upravni odjel za </w:t>
      </w:r>
      <w:r w:rsidR="000512CD">
        <w:rPr>
          <w:rFonts w:ascii="Times New Roman" w:eastAsia="Times New Roman" w:hAnsi="Times New Roman" w:cs="Times New Roman"/>
        </w:rPr>
        <w:t>društvene djelatnosti</w:t>
      </w:r>
      <w:r w:rsidR="00DE046E">
        <w:rPr>
          <w:rFonts w:ascii="Times New Roman" w:eastAsia="Times New Roman" w:hAnsi="Times New Roman" w:cs="Times New Roman"/>
        </w:rPr>
        <w:t xml:space="preserve">: </w:t>
      </w:r>
      <w:r w:rsidR="00C956E6">
        <w:rPr>
          <w:rFonts w:ascii="Times New Roman" w:eastAsia="Times New Roman" w:hAnsi="Times New Roman" w:cs="Times New Roman"/>
          <w:b/>
          <w:bCs/>
        </w:rPr>
        <w:t>viši stručni suradnik za planiranje i praćenje proračuna proračunskih korisnika</w:t>
      </w:r>
      <w:r w:rsidR="0099013B">
        <w:rPr>
          <w:rFonts w:ascii="Times New Roman" w:eastAsia="Times New Roman" w:hAnsi="Times New Roman" w:cs="Times New Roman"/>
          <w:b/>
          <w:bCs/>
        </w:rPr>
        <w:t xml:space="preserve"> </w:t>
      </w:r>
      <w:r w:rsidR="00DE046E">
        <w:rPr>
          <w:rFonts w:ascii="Times New Roman" w:eastAsia="Times New Roman" w:hAnsi="Times New Roman" w:cs="Times New Roman"/>
        </w:rPr>
        <w:t xml:space="preserve">(1 izvršitelj – m/ž) </w:t>
      </w:r>
      <w:r w:rsidR="005667F9">
        <w:rPr>
          <w:rFonts w:ascii="Times New Roman" w:eastAsia="Times New Roman" w:hAnsi="Times New Roman" w:cs="Times New Roman"/>
        </w:rPr>
        <w:t>na određeno vrijeme</w:t>
      </w:r>
      <w:r w:rsidR="00F05D58">
        <w:rPr>
          <w:rFonts w:ascii="Times New Roman" w:eastAsia="Times New Roman" w:hAnsi="Times New Roman" w:cs="Times New Roman"/>
        </w:rPr>
        <w:t xml:space="preserve">, uz obvezni probni rad od 2 mjeseca, </w:t>
      </w:r>
      <w:r w:rsidR="005B11B4" w:rsidRPr="005B11B4">
        <w:rPr>
          <w:rFonts w:ascii="Times New Roman" w:eastAsia="Times New Roman" w:hAnsi="Times New Roman" w:cs="Times New Roman"/>
        </w:rPr>
        <w:t xml:space="preserve">za potrebe rada na aktivnostima vezanim uz upravljanje projektom koji se financira iz fondova ili programa Europske unije: </w:t>
      </w:r>
    </w:p>
    <w:p w14:paraId="3057991E" w14:textId="754AA058" w:rsidR="003726F7" w:rsidRDefault="001C3422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C956E6" w:rsidRPr="00F15A64">
        <w:rPr>
          <w:rFonts w:ascii="Times New Roman" w:eastAsia="Times New Roman" w:hAnsi="Times New Roman" w:cs="Times New Roman"/>
          <w:b/>
          <w:bCs/>
        </w:rPr>
        <w:t>V</w:t>
      </w:r>
      <w:r w:rsidR="00C956E6">
        <w:rPr>
          <w:rFonts w:ascii="Times New Roman" w:eastAsia="Times New Roman" w:hAnsi="Times New Roman" w:cs="Times New Roman"/>
          <w:b/>
          <w:bCs/>
        </w:rPr>
        <w:t>oditelj</w:t>
      </w:r>
      <w:r w:rsidR="005B11B4" w:rsidRPr="00FC0165">
        <w:rPr>
          <w:rFonts w:ascii="Times New Roman" w:eastAsia="Times New Roman" w:hAnsi="Times New Roman" w:cs="Times New Roman"/>
          <w:b/>
          <w:bCs/>
        </w:rPr>
        <w:t xml:space="preserve"> projekta</w:t>
      </w:r>
      <w:r w:rsidR="005B11B4" w:rsidRPr="005B11B4">
        <w:rPr>
          <w:rFonts w:ascii="Times New Roman" w:eastAsia="Times New Roman" w:hAnsi="Times New Roman" w:cs="Times New Roman"/>
        </w:rPr>
        <w:t xml:space="preserve"> </w:t>
      </w:r>
      <w:r w:rsidR="005B11B4" w:rsidRPr="008D65A0">
        <w:rPr>
          <w:rFonts w:ascii="Times New Roman" w:eastAsia="Times New Roman" w:hAnsi="Times New Roman" w:cs="Times New Roman"/>
          <w:b/>
          <w:bCs/>
        </w:rPr>
        <w:t xml:space="preserve">„Obnova </w:t>
      </w:r>
      <w:proofErr w:type="spellStart"/>
      <w:r w:rsidR="005B11B4" w:rsidRPr="008D65A0">
        <w:rPr>
          <w:rFonts w:ascii="Times New Roman" w:eastAsia="Times New Roman" w:hAnsi="Times New Roman" w:cs="Times New Roman"/>
          <w:b/>
          <w:bCs/>
        </w:rPr>
        <w:t>brownfield</w:t>
      </w:r>
      <w:proofErr w:type="spellEnd"/>
      <w:r w:rsidR="005B11B4" w:rsidRPr="008D65A0">
        <w:rPr>
          <w:rFonts w:ascii="Times New Roman" w:eastAsia="Times New Roman" w:hAnsi="Times New Roman" w:cs="Times New Roman"/>
          <w:b/>
          <w:bCs/>
        </w:rPr>
        <w:t xml:space="preserve"> lokacije nekadašnjeg kina Edison“</w:t>
      </w:r>
      <w:r w:rsidR="005B11B4" w:rsidRPr="005B11B4">
        <w:rPr>
          <w:rFonts w:ascii="Times New Roman" w:eastAsia="Times New Roman" w:hAnsi="Times New Roman" w:cs="Times New Roman"/>
        </w:rPr>
        <w:t xml:space="preserve"> </w:t>
      </w:r>
    </w:p>
    <w:p w14:paraId="1EC75B11" w14:textId="6C0DF49A" w:rsidR="00F05D58" w:rsidRDefault="00F05D58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05D58">
        <w:rPr>
          <w:rFonts w:ascii="Times New Roman" w:eastAsia="Times New Roman" w:hAnsi="Times New Roman" w:cs="Times New Roman"/>
        </w:rPr>
        <w:t>Za potrebe rada na aktivnostima vezanim uz upravljanje projektom koji se financira iz fondova ili programa Europske unije osoba se može primiti u službu za vrijeme trajanja projekta.</w:t>
      </w:r>
    </w:p>
    <w:p w14:paraId="096B8A56" w14:textId="5FDF2B72" w:rsidR="00DE046E" w:rsidRPr="00615E2D" w:rsidRDefault="008D65A0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Oglas je objavljen </w:t>
      </w:r>
      <w:r w:rsidR="005758BF">
        <w:rPr>
          <w:rFonts w:ascii="Times New Roman" w:eastAsia="Times New Roman" w:hAnsi="Times New Roman" w:cs="Times New Roman"/>
        </w:rPr>
        <w:t>na web stranici i oglasnoj ploči Hrvatskog zavoda za zapošljavanje, Pod</w:t>
      </w:r>
      <w:r w:rsidR="00615E2D">
        <w:rPr>
          <w:rFonts w:ascii="Times New Roman" w:eastAsia="Times New Roman" w:hAnsi="Times New Roman" w:cs="Times New Roman"/>
        </w:rPr>
        <w:t>ručni ured Karlovac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F05D58">
        <w:rPr>
          <w:rFonts w:ascii="Times New Roman" w:eastAsia="Times New Roman" w:hAnsi="Times New Roman" w:cs="Times New Roman"/>
        </w:rPr>
        <w:t xml:space="preserve">dana </w:t>
      </w:r>
      <w:r w:rsidR="00BB58AC">
        <w:rPr>
          <w:rFonts w:ascii="Times New Roman" w:eastAsia="Times New Roman" w:hAnsi="Times New Roman" w:cs="Times New Roman"/>
        </w:rPr>
        <w:t>21.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BB58AC">
        <w:rPr>
          <w:rFonts w:ascii="Times New Roman" w:eastAsia="Times New Roman" w:hAnsi="Times New Roman" w:cs="Times New Roman"/>
        </w:rPr>
        <w:t>srpnja</w:t>
      </w:r>
      <w:r w:rsidR="00DE046E"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A900A3">
        <w:rPr>
          <w:rFonts w:ascii="Times New Roman" w:eastAsia="Times New Roman" w:hAnsi="Times New Roman" w:cs="Times New Roman"/>
        </w:rPr>
        <w:t>1</w:t>
      </w:r>
      <w:r w:rsidR="00DE046E" w:rsidRPr="006E2C99">
        <w:rPr>
          <w:rFonts w:ascii="Times New Roman" w:eastAsia="Times New Roman" w:hAnsi="Times New Roman" w:cs="Times New Roman"/>
        </w:rPr>
        <w:t>. godine i na služben</w:t>
      </w:r>
      <w:r w:rsidR="00DE046E" w:rsidRPr="00FE7869">
        <w:rPr>
          <w:rFonts w:ascii="Times New Roman" w:eastAsia="Times New Roman" w:hAnsi="Times New Roman" w:cs="Times New Roman"/>
        </w:rPr>
        <w:t>oj</w:t>
      </w:r>
      <w:r w:rsidR="00DE046E" w:rsidRPr="006E2C99">
        <w:rPr>
          <w:rFonts w:ascii="Times New Roman" w:eastAsia="Times New Roman" w:hAnsi="Times New Roman" w:cs="Times New Roman"/>
        </w:rPr>
        <w:t xml:space="preserve"> web-stranic</w:t>
      </w:r>
      <w:r w:rsidR="00DE046E" w:rsidRPr="00FE7869">
        <w:rPr>
          <w:rFonts w:ascii="Times New Roman" w:eastAsia="Times New Roman" w:hAnsi="Times New Roman" w:cs="Times New Roman"/>
        </w:rPr>
        <w:t xml:space="preserve">i </w:t>
      </w:r>
      <w:r w:rsidR="00DE046E"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DE046E"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5738C5AB" w14:textId="6A85D5B4" w:rsidR="00264700" w:rsidRDefault="003F5D33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F5D33">
        <w:rPr>
          <w:rFonts w:ascii="Times New Roman" w:eastAsia="Times New Roman" w:hAnsi="Times New Roman" w:cs="Times New Roman"/>
          <w:lang w:eastAsia="hr-HR"/>
        </w:rPr>
        <w:t xml:space="preserve">- </w:t>
      </w:r>
      <w:r w:rsidR="00F15A64">
        <w:rPr>
          <w:rFonts w:ascii="Times New Roman" w:eastAsia="Times New Roman" w:hAnsi="Times New Roman" w:cs="Times New Roman"/>
          <w:lang w:eastAsia="hr-HR"/>
        </w:rPr>
        <w:t>voditelj</w:t>
      </w:r>
      <w:r w:rsidRPr="003F5D33">
        <w:rPr>
          <w:rFonts w:ascii="Times New Roman" w:eastAsia="Times New Roman" w:hAnsi="Times New Roman" w:cs="Times New Roman"/>
          <w:lang w:eastAsia="hr-HR"/>
        </w:rPr>
        <w:t xml:space="preserve"> projekta „Obnova </w:t>
      </w:r>
      <w:proofErr w:type="spellStart"/>
      <w:r w:rsidRPr="003F5D33">
        <w:rPr>
          <w:rFonts w:ascii="Times New Roman" w:eastAsia="Times New Roman" w:hAnsi="Times New Roman" w:cs="Times New Roman"/>
          <w:lang w:eastAsia="hr-HR"/>
        </w:rPr>
        <w:t>brownfield</w:t>
      </w:r>
      <w:proofErr w:type="spellEnd"/>
      <w:r w:rsidRPr="003F5D33">
        <w:rPr>
          <w:rFonts w:ascii="Times New Roman" w:eastAsia="Times New Roman" w:hAnsi="Times New Roman" w:cs="Times New Roman"/>
          <w:lang w:eastAsia="hr-HR"/>
        </w:rPr>
        <w:t xml:space="preserve"> lokacije nekadašnjeg kina Edison“</w:t>
      </w:r>
      <w:r>
        <w:rPr>
          <w:rFonts w:ascii="Times New Roman" w:eastAsia="Times New Roman" w:hAnsi="Times New Roman" w:cs="Times New Roman"/>
          <w:lang w:eastAsia="hr-HR"/>
        </w:rPr>
        <w:t xml:space="preserve"> – rad na projektu</w:t>
      </w:r>
    </w:p>
    <w:p w14:paraId="18D21926" w14:textId="5F685C18" w:rsidR="003F5D33" w:rsidRDefault="00ED6BF4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 obavlja i druge poslove po nalogu pročelnika</w:t>
      </w:r>
    </w:p>
    <w:p w14:paraId="75255477" w14:textId="77777777" w:rsidR="00ED6BF4" w:rsidRPr="000D26D1" w:rsidRDefault="00ED6BF4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1C389DC0" w14:textId="276AFE10" w:rsidR="00F967C9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</w:t>
      </w:r>
      <w:r w:rsidR="00F15A64">
        <w:rPr>
          <w:rFonts w:ascii="Times New Roman" w:eastAsia="Times New Roman" w:hAnsi="Times New Roman" w:cs="Times New Roman"/>
          <w:bCs/>
          <w:kern w:val="36"/>
          <w:lang w:eastAsia="hr-HR"/>
        </w:rPr>
        <w:t>2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F15A64">
        <w:rPr>
          <w:rFonts w:ascii="Times New Roman" w:eastAsia="Times New Roman" w:hAnsi="Times New Roman" w:cs="Times New Roman"/>
          <w:bCs/>
          <w:kern w:val="36"/>
          <w:lang w:eastAsia="hr-HR"/>
        </w:rPr>
        <w:t>7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0 i osnovice za izračun plaće u iznosu od </w:t>
      </w:r>
      <w:r w:rsidR="00597E6D">
        <w:rPr>
          <w:rFonts w:ascii="Times New Roman" w:eastAsia="Times New Roman" w:hAnsi="Times New Roman" w:cs="Times New Roman"/>
          <w:bCs/>
          <w:kern w:val="36"/>
          <w:lang w:eastAsia="hr-HR"/>
        </w:rPr>
        <w:t>3.100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AE71C4">
        <w:rPr>
          <w:rFonts w:ascii="Times New Roman" w:eastAsia="Times New Roman" w:hAnsi="Times New Roman" w:cs="Times New Roman"/>
          <w:bCs/>
          <w:kern w:val="36"/>
          <w:lang w:eastAsia="hr-HR"/>
        </w:rPr>
        <w:t>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kuna, uvećane za 0,5% za svaku navršenu godinu radnog staža.</w:t>
      </w:r>
    </w:p>
    <w:p w14:paraId="0DA23A66" w14:textId="6284D051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722D6CA7" w14:textId="0266E76E" w:rsidR="00A73810" w:rsidRPr="00A73810" w:rsidRDefault="00FE7869" w:rsidP="00A73810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lastRenderedPageBreak/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3810" w:rsidRPr="00A73810">
        <w:rPr>
          <w:rFonts w:ascii="Times New Roman" w:hAnsi="Times New Roman" w:cs="Times New Roman"/>
        </w:rPr>
        <w:t>Poznavanje propisa iz upravnog područja Europske unije</w:t>
      </w:r>
    </w:p>
    <w:p w14:paraId="5ABC6767" w14:textId="77777777" w:rsidR="00CA33EB" w:rsidRDefault="00CA33EB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A3DA3D1" w14:textId="4886140F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0D26D1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0D26D1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4AAA95A2" w14:textId="32510E43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C60308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41FB6CFA" w:rsidR="006E2C99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65909D84" w14:textId="77777777" w:rsidR="00133BB9" w:rsidRPr="000D26D1" w:rsidRDefault="00133BB9" w:rsidP="00133BB9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5A913A3B" w14:textId="77777777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2.1.        Link: </w:t>
      </w:r>
      <w:hyperlink r:id="rId12" w:history="1">
        <w:r w:rsidRPr="00A00AFB">
          <w:rPr>
            <w:rStyle w:val="Hyperlink"/>
            <w:rFonts w:ascii="Times New Roman" w:hAnsi="Times New Roman" w:cs="Times New Roman"/>
          </w:rPr>
          <w:t>http://strukturnifondovi.hr/vazni-dokumenti</w:t>
        </w:r>
      </w:hyperlink>
      <w:r w:rsidRPr="00A00AFB">
        <w:rPr>
          <w:rFonts w:ascii="Times New Roman" w:hAnsi="Times New Roman" w:cs="Times New Roman"/>
        </w:rPr>
        <w:t>, sljedeći dokumenti:</w:t>
      </w:r>
    </w:p>
    <w:p w14:paraId="568F0BFF" w14:textId="1402E7F5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>             </w:t>
      </w:r>
      <w:r w:rsidR="00924382">
        <w:rPr>
          <w:rFonts w:ascii="Times New Roman" w:hAnsi="Times New Roman" w:cs="Times New Roman"/>
        </w:rPr>
        <w:t>-</w:t>
      </w:r>
      <w:r w:rsidRPr="00A00AFB">
        <w:rPr>
          <w:rFonts w:ascii="Times New Roman" w:hAnsi="Times New Roman" w:cs="Times New Roman"/>
        </w:rPr>
        <w:t xml:space="preserve"> Pravilnik o prihvatljivosti izdataka za projekte Operativnog programa Konkurentnost i</w:t>
      </w:r>
    </w:p>
    <w:p w14:paraId="071C904A" w14:textId="77777777" w:rsidR="00924382" w:rsidRDefault="00BF3E3A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              </w:t>
      </w:r>
      <w:r w:rsidR="00133BB9" w:rsidRPr="00A00AFB">
        <w:rPr>
          <w:rFonts w:ascii="Times New Roman" w:hAnsi="Times New Roman" w:cs="Times New Roman"/>
        </w:rPr>
        <w:t xml:space="preserve"> kohezija u financijskom razdoblju 2014.-2020</w:t>
      </w:r>
    </w:p>
    <w:p w14:paraId="72E208BC" w14:textId="4E895F5F" w:rsidR="00133BB9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>.</w:t>
      </w:r>
    </w:p>
    <w:p w14:paraId="7E2BBF4D" w14:textId="6D331EB9" w:rsidR="00B261EA" w:rsidRPr="00A00AFB" w:rsidRDefault="00B261EA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-</w:t>
      </w:r>
      <w:r w:rsidR="00133BB9" w:rsidRPr="00A00AFB">
        <w:rPr>
          <w:rFonts w:ascii="Times New Roman" w:hAnsi="Times New Roman" w:cs="Times New Roman"/>
        </w:rPr>
        <w:t>Upute za korisnike sredstava vezano za informiranje, komunikaciju i vidljivost projekata</w:t>
      </w:r>
    </w:p>
    <w:p w14:paraId="75B01F43" w14:textId="5D2E9572" w:rsidR="00B261EA" w:rsidRPr="00A00AFB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financiranih u okviru Europskog fonda za regionalni razvoj (EFRR), Europskog socijalnog</w:t>
      </w:r>
    </w:p>
    <w:p w14:paraId="6476171F" w14:textId="1E9CE3F1" w:rsidR="00133BB9" w:rsidRPr="00A00AFB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fonda (ESF) i Kohezijskog fonda (KF) za razdoblje 2014.-2020.</w:t>
      </w:r>
    </w:p>
    <w:p w14:paraId="155E59C5" w14:textId="77777777" w:rsidR="00924382" w:rsidRDefault="00924382" w:rsidP="00921041">
      <w:pPr>
        <w:pStyle w:val="NoSpacing"/>
        <w:rPr>
          <w:rFonts w:ascii="Times New Roman" w:hAnsi="Times New Roman" w:cs="Times New Roman"/>
        </w:rPr>
      </w:pPr>
    </w:p>
    <w:p w14:paraId="553BB82B" w14:textId="5034733B" w:rsidR="00921041" w:rsidRPr="00A00AFB" w:rsidRDefault="00921041" w:rsidP="00921041">
      <w:pPr>
        <w:pStyle w:val="NoSpacing"/>
        <w:rPr>
          <w:rFonts w:ascii="Times New Roman" w:hAnsi="Times New Roman" w:cs="Times New Roman"/>
        </w:rPr>
      </w:pPr>
      <w:r w:rsidRPr="00921041">
        <w:rPr>
          <w:rFonts w:ascii="Times New Roman" w:hAnsi="Times New Roman" w:cs="Times New Roman"/>
        </w:rPr>
        <w:t xml:space="preserve">2.2. </w:t>
      </w:r>
      <w:r w:rsidRPr="00A00AFB">
        <w:rPr>
          <w:rFonts w:ascii="Times New Roman" w:hAnsi="Times New Roman" w:cs="Times New Roman"/>
        </w:rPr>
        <w:t xml:space="preserve">         </w:t>
      </w:r>
      <w:r w:rsidRPr="00921041">
        <w:rPr>
          <w:rFonts w:ascii="Times New Roman" w:hAnsi="Times New Roman" w:cs="Times New Roman"/>
        </w:rPr>
        <w:t>Zakon o regionalnom razvoju</w:t>
      </w:r>
      <w:r w:rsidR="00552BFD">
        <w:rPr>
          <w:rFonts w:ascii="Times New Roman" w:hAnsi="Times New Roman" w:cs="Times New Roman"/>
        </w:rPr>
        <w:t xml:space="preserve"> Republike Hrvatske</w:t>
      </w:r>
      <w:r w:rsidRPr="00921041">
        <w:rPr>
          <w:rFonts w:ascii="Times New Roman" w:hAnsi="Times New Roman" w:cs="Times New Roman"/>
        </w:rPr>
        <w:t xml:space="preserve"> </w:t>
      </w:r>
      <w:r w:rsidR="005C7EF7">
        <w:rPr>
          <w:rFonts w:ascii="Times New Roman" w:hAnsi="Times New Roman" w:cs="Times New Roman"/>
        </w:rPr>
        <w:t>(NN</w:t>
      </w:r>
      <w:r w:rsidR="00DC68D6">
        <w:rPr>
          <w:rFonts w:ascii="Times New Roman" w:hAnsi="Times New Roman" w:cs="Times New Roman"/>
        </w:rPr>
        <w:t xml:space="preserve"> 147/14, 123/17, 118/18)</w:t>
      </w:r>
    </w:p>
    <w:p w14:paraId="169AEB87" w14:textId="77777777" w:rsidR="00924382" w:rsidRDefault="00924382" w:rsidP="00E51DFB">
      <w:pPr>
        <w:pStyle w:val="NoSpacing"/>
        <w:tabs>
          <w:tab w:val="left" w:pos="6663"/>
        </w:tabs>
        <w:rPr>
          <w:rFonts w:ascii="Times New Roman" w:hAnsi="Times New Roman" w:cs="Times New Roman"/>
        </w:rPr>
      </w:pPr>
    </w:p>
    <w:p w14:paraId="7372F27D" w14:textId="04D2D44F" w:rsidR="00F31BD1" w:rsidRPr="00F31BD1" w:rsidRDefault="00F31BD1" w:rsidP="00F31B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31BD1">
        <w:rPr>
          <w:rFonts w:ascii="Times New Roman" w:hAnsi="Times New Roman" w:cs="Times New Roman"/>
        </w:rPr>
        <w:t>2.3.</w:t>
      </w:r>
      <w:r>
        <w:rPr>
          <w:rFonts w:ascii="Times New Roman" w:hAnsi="Times New Roman" w:cs="Times New Roman"/>
        </w:rPr>
        <w:t xml:space="preserve"> </w:t>
      </w:r>
      <w:r w:rsidR="008B63CB">
        <w:rPr>
          <w:rFonts w:ascii="Times New Roman" w:hAnsi="Times New Roman" w:cs="Times New Roman"/>
        </w:rPr>
        <w:tab/>
        <w:t xml:space="preserve">   </w:t>
      </w:r>
      <w:r w:rsidRPr="00F31BD1">
        <w:rPr>
          <w:rFonts w:ascii="Times New Roman" w:hAnsi="Times New Roman" w:cs="Times New Roman"/>
        </w:rPr>
        <w:t xml:space="preserve">Pravilnik  prihvatljivosti izdataka NN </w:t>
      </w:r>
      <w:r w:rsidR="008B63CB">
        <w:rPr>
          <w:rFonts w:ascii="Times New Roman" w:hAnsi="Times New Roman" w:cs="Times New Roman"/>
        </w:rPr>
        <w:t>1</w:t>
      </w:r>
      <w:r w:rsidRPr="00F31BD1">
        <w:rPr>
          <w:rFonts w:ascii="Times New Roman" w:hAnsi="Times New Roman" w:cs="Times New Roman"/>
        </w:rPr>
        <w:t xml:space="preserve">15/18 </w:t>
      </w:r>
    </w:p>
    <w:p w14:paraId="6C1193D4" w14:textId="455E1E45" w:rsidR="006E2C99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311306F" w14:textId="53F1EAE3" w:rsidR="000B511C" w:rsidRDefault="000B511C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5802D39E" w:rsidR="00DE046E" w:rsidRPr="006E2C99" w:rsidRDefault="007E7650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DE046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E21DD38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5E253931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D23267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3C37D103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6C6BAB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6F8E24A7" w:rsidR="00DE046E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14F1DB26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8C2E8A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39AF7B3D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Ako kandidat ne pristupi testiranju, odnosno odustane od testiranja smatra se da je povukao prijavu na </w:t>
      </w:r>
      <w:r w:rsidR="006C6BAB">
        <w:rPr>
          <w:rFonts w:ascii="Times New Roman" w:eastAsia="Times New Roman" w:hAnsi="Times New Roman" w:cs="Times New Roman"/>
          <w:bCs/>
          <w:lang w:eastAsia="hr-HR"/>
        </w:rPr>
        <w:t>natječaj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3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6E2C99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6E2C99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395CA232" w14:textId="0378B360" w:rsidR="00AD0F0B" w:rsidRPr="00CA33EB" w:rsidRDefault="006E2C99" w:rsidP="00CA33E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CA33EB">
        <w:rPr>
          <w:rFonts w:ascii="Times New Roman" w:eastAsia="Times New Roman" w:hAnsi="Times New Roman" w:cs="Times New Roman"/>
          <w:b/>
          <w:bCs/>
          <w:lang w:eastAsia="hr-HR"/>
        </w:rPr>
        <w:tab/>
      </w:r>
      <w:r w:rsidRPr="00CA33EB">
        <w:rPr>
          <w:rFonts w:ascii="Times New Roman" w:eastAsia="Times New Roman" w:hAnsi="Times New Roman" w:cs="Times New Roman"/>
          <w:b/>
          <w:bCs/>
          <w:lang w:eastAsia="hr-HR"/>
        </w:rPr>
        <w:tab/>
      </w:r>
      <w:r w:rsidRPr="00CA33EB">
        <w:rPr>
          <w:rFonts w:ascii="Times New Roman" w:eastAsia="Times New Roman" w:hAnsi="Times New Roman" w:cs="Times New Roman"/>
          <w:b/>
          <w:bCs/>
          <w:lang w:eastAsia="hr-HR"/>
        </w:rPr>
        <w:tab/>
      </w:r>
      <w:r w:rsidRPr="00CA33EB">
        <w:rPr>
          <w:rFonts w:ascii="Times New Roman" w:eastAsia="Times New Roman" w:hAnsi="Times New Roman" w:cs="Times New Roman"/>
          <w:b/>
          <w:bCs/>
          <w:lang w:eastAsia="hr-HR"/>
        </w:rPr>
        <w:tab/>
      </w:r>
      <w:r w:rsidRPr="00CA33EB">
        <w:rPr>
          <w:rFonts w:ascii="Times New Roman" w:eastAsia="Times New Roman" w:hAnsi="Times New Roman" w:cs="Times New Roman"/>
          <w:b/>
          <w:bCs/>
          <w:lang w:eastAsia="hr-HR"/>
        </w:rPr>
        <w:tab/>
      </w:r>
      <w:r w:rsidRPr="00CA33EB">
        <w:rPr>
          <w:rFonts w:ascii="Times New Roman" w:eastAsia="Times New Roman" w:hAnsi="Times New Roman" w:cs="Times New Roman"/>
          <w:b/>
          <w:bCs/>
          <w:lang w:eastAsia="hr-HR"/>
        </w:rPr>
        <w:tab/>
        <w:t xml:space="preserve"> </w:t>
      </w:r>
      <w:r w:rsidR="00CA33EB" w:rsidRPr="00CA33EB">
        <w:rPr>
          <w:rFonts w:ascii="Times New Roman" w:eastAsia="Times New Roman" w:hAnsi="Times New Roman" w:cs="Times New Roman"/>
          <w:b/>
          <w:bCs/>
          <w:lang w:eastAsia="hr-HR"/>
        </w:rPr>
        <w:t xml:space="preserve"> POVJERENSTVO ZA PROVEDBU OGLASA</w:t>
      </w:r>
    </w:p>
    <w:p w14:paraId="0669FF8F" w14:textId="06D41A04" w:rsidR="00BB272F" w:rsidRPr="000D26D1" w:rsidRDefault="00BB272F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BB272F" w:rsidRPr="000D26D1" w:rsidSect="00EF6826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D5B3B" w14:textId="77777777" w:rsidR="00796B66" w:rsidRDefault="00796B66" w:rsidP="00883CD4">
      <w:pPr>
        <w:spacing w:after="0" w:line="240" w:lineRule="auto"/>
      </w:pPr>
      <w:r>
        <w:separator/>
      </w:r>
    </w:p>
  </w:endnote>
  <w:endnote w:type="continuationSeparator" w:id="0">
    <w:p w14:paraId="0086111E" w14:textId="77777777" w:rsidR="00796B66" w:rsidRDefault="00796B6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E12" w14:textId="451D4ABD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2A02">
      <w:rPr>
        <w:rFonts w:ascii="Times New Roman" w:hAnsi="Times New Roman" w:cs="Times New Roman"/>
        <w:color w:val="000000"/>
        <w:sz w:val="18"/>
        <w:szCs w:val="20"/>
      </w:rPr>
      <w:t xml:space="preserve">Upravni odjel </w:t>
    </w:r>
    <w:r w:rsidR="00365113">
      <w:rPr>
        <w:rFonts w:ascii="Times New Roman" w:hAnsi="Times New Roman" w:cs="Times New Roman"/>
        <w:color w:val="000000"/>
        <w:sz w:val="18"/>
        <w:szCs w:val="20"/>
      </w:rPr>
      <w:t>za 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7687F26A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</w:t>
    </w:r>
    <w:r w:rsidR="00365113">
      <w:rPr>
        <w:rFonts w:ascii="Times New Roman" w:hAnsi="Times New Roman" w:cs="Times New Roman"/>
        <w:sz w:val="18"/>
        <w:szCs w:val="18"/>
      </w:rPr>
      <w:t>09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AD265C">
      <w:rPr>
        <w:rFonts w:ascii="Times New Roman" w:hAnsi="Times New Roman" w:cs="Times New Roman"/>
        <w:sz w:val="18"/>
        <w:szCs w:val="18"/>
      </w:rPr>
      <w:t>628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AD265C">
      <w:rPr>
        <w:rFonts w:ascii="Times New Roman" w:hAnsi="Times New Roman" w:cs="Times New Roman"/>
        <w:sz w:val="18"/>
        <w:szCs w:val="18"/>
      </w:rPr>
      <w:t>1</w:t>
    </w:r>
    <w:r w:rsidR="00365113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1DB19" w14:textId="77777777" w:rsidR="00796B66" w:rsidRDefault="00796B66" w:rsidP="00883CD4">
      <w:pPr>
        <w:spacing w:after="0" w:line="240" w:lineRule="auto"/>
      </w:pPr>
      <w:r>
        <w:separator/>
      </w:r>
    </w:p>
  </w:footnote>
  <w:footnote w:type="continuationSeparator" w:id="0">
    <w:p w14:paraId="301585DD" w14:textId="77777777" w:rsidR="00796B66" w:rsidRDefault="00796B6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24B7"/>
    <w:multiLevelType w:val="hybridMultilevel"/>
    <w:tmpl w:val="A7F0158A"/>
    <w:lvl w:ilvl="0" w:tplc="9C1C4EE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6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6"/>
  </w:num>
  <w:num w:numId="3">
    <w:abstractNumId w:val="4"/>
  </w:num>
  <w:num w:numId="4">
    <w:abstractNumId w:val="3"/>
  </w:num>
  <w:num w:numId="5">
    <w:abstractNumId w:val="24"/>
  </w:num>
  <w:num w:numId="6">
    <w:abstractNumId w:val="19"/>
  </w:num>
  <w:num w:numId="7">
    <w:abstractNumId w:val="8"/>
  </w:num>
  <w:num w:numId="8">
    <w:abstractNumId w:val="5"/>
  </w:num>
  <w:num w:numId="9">
    <w:abstractNumId w:val="7"/>
  </w:num>
  <w:num w:numId="10">
    <w:abstractNumId w:val="12"/>
  </w:num>
  <w:num w:numId="11">
    <w:abstractNumId w:val="21"/>
  </w:num>
  <w:num w:numId="12">
    <w:abstractNumId w:val="28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</w:num>
  <w:num w:numId="15">
    <w:abstractNumId w:val="29"/>
  </w:num>
  <w:num w:numId="1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3"/>
  </w:num>
  <w:num w:numId="22">
    <w:abstractNumId w:val="30"/>
  </w:num>
  <w:num w:numId="23">
    <w:abstractNumId w:val="26"/>
  </w:num>
  <w:num w:numId="24">
    <w:abstractNumId w:val="10"/>
  </w:num>
  <w:num w:numId="25">
    <w:abstractNumId w:val="27"/>
  </w:num>
  <w:num w:numId="26">
    <w:abstractNumId w:val="14"/>
  </w:num>
  <w:num w:numId="27">
    <w:abstractNumId w:val="20"/>
  </w:num>
  <w:num w:numId="28">
    <w:abstractNumId w:val="22"/>
  </w:num>
  <w:num w:numId="29">
    <w:abstractNumId w:val="6"/>
  </w:num>
  <w:num w:numId="30">
    <w:abstractNumId w:val="2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725D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12CD"/>
    <w:rsid w:val="0005219D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4B1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58C"/>
    <w:rsid w:val="000A55D2"/>
    <w:rsid w:val="000A60AB"/>
    <w:rsid w:val="000A62DF"/>
    <w:rsid w:val="000A71D3"/>
    <w:rsid w:val="000B3813"/>
    <w:rsid w:val="000B3C7C"/>
    <w:rsid w:val="000B4CE8"/>
    <w:rsid w:val="000B511C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C768B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3BB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6D6"/>
    <w:rsid w:val="001B3032"/>
    <w:rsid w:val="001C342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2304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2D6E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FE8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4824"/>
    <w:rsid w:val="002E7D62"/>
    <w:rsid w:val="002F18DF"/>
    <w:rsid w:val="002F2C9F"/>
    <w:rsid w:val="002F3997"/>
    <w:rsid w:val="002F44D4"/>
    <w:rsid w:val="002F4C4C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01A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113"/>
    <w:rsid w:val="00365D20"/>
    <w:rsid w:val="00366599"/>
    <w:rsid w:val="00367D12"/>
    <w:rsid w:val="003726F7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97A75"/>
    <w:rsid w:val="003A03C1"/>
    <w:rsid w:val="003A39A4"/>
    <w:rsid w:val="003A4DE4"/>
    <w:rsid w:val="003B27C1"/>
    <w:rsid w:val="003B28F4"/>
    <w:rsid w:val="003B3E14"/>
    <w:rsid w:val="003B634C"/>
    <w:rsid w:val="003B7024"/>
    <w:rsid w:val="003C2D7A"/>
    <w:rsid w:val="003C3133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396C"/>
    <w:rsid w:val="003E423A"/>
    <w:rsid w:val="003E54F1"/>
    <w:rsid w:val="003E711F"/>
    <w:rsid w:val="003F0169"/>
    <w:rsid w:val="003F0D01"/>
    <w:rsid w:val="003F5207"/>
    <w:rsid w:val="003F52D7"/>
    <w:rsid w:val="003F5B7E"/>
    <w:rsid w:val="003F5D33"/>
    <w:rsid w:val="003F6053"/>
    <w:rsid w:val="003F7A4E"/>
    <w:rsid w:val="00402234"/>
    <w:rsid w:val="00402A02"/>
    <w:rsid w:val="00402D16"/>
    <w:rsid w:val="0040421F"/>
    <w:rsid w:val="00404A0E"/>
    <w:rsid w:val="004056CF"/>
    <w:rsid w:val="0040581A"/>
    <w:rsid w:val="00410440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BFD"/>
    <w:rsid w:val="005565D2"/>
    <w:rsid w:val="005569FB"/>
    <w:rsid w:val="00557C0C"/>
    <w:rsid w:val="005613F6"/>
    <w:rsid w:val="0056396F"/>
    <w:rsid w:val="005658E1"/>
    <w:rsid w:val="00566089"/>
    <w:rsid w:val="005667F9"/>
    <w:rsid w:val="00566ABB"/>
    <w:rsid w:val="00566CE0"/>
    <w:rsid w:val="00566CE2"/>
    <w:rsid w:val="00567F2E"/>
    <w:rsid w:val="00570572"/>
    <w:rsid w:val="0057158B"/>
    <w:rsid w:val="00573E72"/>
    <w:rsid w:val="0057466A"/>
    <w:rsid w:val="00574F8D"/>
    <w:rsid w:val="005758BF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E6D"/>
    <w:rsid w:val="005A04AD"/>
    <w:rsid w:val="005A2001"/>
    <w:rsid w:val="005A25DE"/>
    <w:rsid w:val="005A3212"/>
    <w:rsid w:val="005A3C18"/>
    <w:rsid w:val="005A4525"/>
    <w:rsid w:val="005A7334"/>
    <w:rsid w:val="005B0D5A"/>
    <w:rsid w:val="005B11B4"/>
    <w:rsid w:val="005B19A1"/>
    <w:rsid w:val="005B3E08"/>
    <w:rsid w:val="005B53A3"/>
    <w:rsid w:val="005C0D41"/>
    <w:rsid w:val="005C2867"/>
    <w:rsid w:val="005C6D02"/>
    <w:rsid w:val="005C7729"/>
    <w:rsid w:val="005C7EF7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83C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E2D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0D2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6BAB"/>
    <w:rsid w:val="006C7AE0"/>
    <w:rsid w:val="006D0D32"/>
    <w:rsid w:val="006D139C"/>
    <w:rsid w:val="006D335D"/>
    <w:rsid w:val="006D3C59"/>
    <w:rsid w:val="006D53F9"/>
    <w:rsid w:val="006E0BAE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4886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6B66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650"/>
    <w:rsid w:val="007E7703"/>
    <w:rsid w:val="007E788E"/>
    <w:rsid w:val="007E7CDC"/>
    <w:rsid w:val="007F08E2"/>
    <w:rsid w:val="007F1024"/>
    <w:rsid w:val="007F2A6A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63CB"/>
    <w:rsid w:val="008B7D39"/>
    <w:rsid w:val="008C183A"/>
    <w:rsid w:val="008C2BFA"/>
    <w:rsid w:val="008C2E8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5A0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0FD9"/>
    <w:rsid w:val="00912703"/>
    <w:rsid w:val="009129F9"/>
    <w:rsid w:val="00913490"/>
    <w:rsid w:val="00914C54"/>
    <w:rsid w:val="00915726"/>
    <w:rsid w:val="00920414"/>
    <w:rsid w:val="00921041"/>
    <w:rsid w:val="00923072"/>
    <w:rsid w:val="0092438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52D2"/>
    <w:rsid w:val="00956D5E"/>
    <w:rsid w:val="009600B0"/>
    <w:rsid w:val="009601FD"/>
    <w:rsid w:val="00960BD8"/>
    <w:rsid w:val="00960C91"/>
    <w:rsid w:val="00960E5A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4"/>
    <w:rsid w:val="0098099A"/>
    <w:rsid w:val="009809E7"/>
    <w:rsid w:val="0098736C"/>
    <w:rsid w:val="0099013B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AFB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3810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0A3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797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F0B"/>
    <w:rsid w:val="00AD264A"/>
    <w:rsid w:val="00AD265C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61EA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6BE"/>
    <w:rsid w:val="00BB4A19"/>
    <w:rsid w:val="00BB58AC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3E3A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275F8"/>
    <w:rsid w:val="00C3094D"/>
    <w:rsid w:val="00C309C8"/>
    <w:rsid w:val="00C314F9"/>
    <w:rsid w:val="00C31EF8"/>
    <w:rsid w:val="00C32A76"/>
    <w:rsid w:val="00C3417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D52"/>
    <w:rsid w:val="00C53E92"/>
    <w:rsid w:val="00C54A67"/>
    <w:rsid w:val="00C60308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D71"/>
    <w:rsid w:val="00C7713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6E6"/>
    <w:rsid w:val="00C9588B"/>
    <w:rsid w:val="00C966E9"/>
    <w:rsid w:val="00CA1A5C"/>
    <w:rsid w:val="00CA23B3"/>
    <w:rsid w:val="00CA33EB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1176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3267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7065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42EE"/>
    <w:rsid w:val="00D95549"/>
    <w:rsid w:val="00D97148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5E9"/>
    <w:rsid w:val="00DC62DA"/>
    <w:rsid w:val="00DC68D6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209F"/>
    <w:rsid w:val="00E33C08"/>
    <w:rsid w:val="00E33D54"/>
    <w:rsid w:val="00E34F9A"/>
    <w:rsid w:val="00E35D85"/>
    <w:rsid w:val="00E405F2"/>
    <w:rsid w:val="00E41B16"/>
    <w:rsid w:val="00E42842"/>
    <w:rsid w:val="00E501C2"/>
    <w:rsid w:val="00E51DFB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4A63"/>
    <w:rsid w:val="00ED532E"/>
    <w:rsid w:val="00ED5CFA"/>
    <w:rsid w:val="00ED64F3"/>
    <w:rsid w:val="00ED6BF4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58"/>
    <w:rsid w:val="00F05DB1"/>
    <w:rsid w:val="00F06270"/>
    <w:rsid w:val="00F068EE"/>
    <w:rsid w:val="00F10272"/>
    <w:rsid w:val="00F102C5"/>
    <w:rsid w:val="00F148CE"/>
    <w:rsid w:val="00F14F99"/>
    <w:rsid w:val="00F154E1"/>
    <w:rsid w:val="00F15A64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1BD1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67C9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16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210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43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rukturnifondovi.hr/vazni-dokumenti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22</TotalTime>
  <Pages>3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8</cp:revision>
  <cp:lastPrinted>2020-08-31T13:12:00Z</cp:lastPrinted>
  <dcterms:created xsi:type="dcterms:W3CDTF">2021-06-15T06:43:00Z</dcterms:created>
  <dcterms:modified xsi:type="dcterms:W3CDTF">2021-07-21T07:56:00Z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